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F4FD" w14:textId="77777777" w:rsidR="00CA5D4E" w:rsidRDefault="00CA5D4E" w:rsidP="00CA5D4E">
      <w:r>
        <w:t>FOR IMMEDIATE RELEASE</w:t>
      </w:r>
    </w:p>
    <w:p w14:paraId="30693722" w14:textId="253AF4F0" w:rsidR="00CA5D4E" w:rsidRDefault="004F2EF3" w:rsidP="00CA5D4E">
      <w:r>
        <w:t>Date___</w:t>
      </w:r>
    </w:p>
    <w:p w14:paraId="1727D9E6" w14:textId="1BBA10AD" w:rsidR="00226CEE" w:rsidRPr="00226CEE" w:rsidRDefault="00226CEE" w:rsidP="001964EA">
      <w:r w:rsidRPr="00226CEE">
        <w:t xml:space="preserve">Best Companies Group is excited to announce the winners of the esteemed </w:t>
      </w:r>
      <w:r w:rsidR="0086737B">
        <w:rPr>
          <w:b/>
          <w:bCs/>
        </w:rPr>
        <w:t>Top Companies</w:t>
      </w:r>
      <w:r w:rsidR="008215AE">
        <w:rPr>
          <w:b/>
          <w:bCs/>
        </w:rPr>
        <w:t xml:space="preserve"> to Work for</w:t>
      </w:r>
      <w:r w:rsidR="0086737B">
        <w:rPr>
          <w:b/>
          <w:bCs/>
        </w:rPr>
        <w:t xml:space="preserve"> in Arizona</w:t>
      </w:r>
      <w:r w:rsidRPr="00226CEE">
        <w:t xml:space="preserve"> </w:t>
      </w:r>
      <w:r w:rsidR="006A3E18">
        <w:t>2026</w:t>
      </w:r>
      <w:r w:rsidRPr="00226CEE">
        <w:t xml:space="preserve"> list. The honorees, representing a wide array of industries, include companies that have set new standards for fostering exceptional work environments.</w:t>
      </w:r>
    </w:p>
    <w:p w14:paraId="6EDF080C" w14:textId="6164C34D" w:rsidR="00226CEE" w:rsidRPr="00226CEE" w:rsidRDefault="00226CEE" w:rsidP="00226CEE">
      <w:r w:rsidRPr="00226CEE">
        <w:t xml:space="preserve">The selection process for these winners was thorough, relying significantly on detailed employee surveys. Key factors such as corporate culture, training and development opportunities, salary and benefits, and overall employee satisfaction were crucial in identifying the top workplaces in </w:t>
      </w:r>
      <w:r w:rsidR="0086737B">
        <w:t xml:space="preserve">Arizona. </w:t>
      </w:r>
    </w:p>
    <w:p w14:paraId="7D4496BD" w14:textId="70ECE584" w:rsidR="00226CEE" w:rsidRPr="00226CEE" w:rsidRDefault="00226CEE" w:rsidP="00226CEE">
      <w:r w:rsidRPr="00226CEE">
        <w:t xml:space="preserve">Jaime Raul Zepeda, Executive Vice President of </w:t>
      </w:r>
      <w:r w:rsidRPr="00226CEE">
        <w:rPr>
          <w:b/>
          <w:bCs/>
        </w:rPr>
        <w:t>Best Companies Group</w:t>
      </w:r>
      <w:r w:rsidRPr="00226CEE">
        <w:t>, praised the outstanding quality of the selected companies. He stated</w:t>
      </w:r>
      <w:r w:rsidRPr="001964EA">
        <w:t xml:space="preserve">, "Every winner on this list has crafted an exceptional work environment that attracts, retains, and motivates top talent. The </w:t>
      </w:r>
      <w:r w:rsidR="006A3E18">
        <w:rPr>
          <w:b/>
          <w:bCs/>
        </w:rPr>
        <w:t>2026</w:t>
      </w:r>
      <w:r w:rsidRPr="001964EA">
        <w:rPr>
          <w:b/>
          <w:bCs/>
        </w:rPr>
        <w:t xml:space="preserve"> </w:t>
      </w:r>
      <w:r w:rsidR="009B5888">
        <w:rPr>
          <w:b/>
          <w:bCs/>
        </w:rPr>
        <w:t xml:space="preserve">Top Companies </w:t>
      </w:r>
      <w:r w:rsidR="00E14518">
        <w:rPr>
          <w:b/>
          <w:bCs/>
        </w:rPr>
        <w:t xml:space="preserve">to Work for </w:t>
      </w:r>
      <w:r w:rsidR="009B5888">
        <w:rPr>
          <w:b/>
          <w:bCs/>
        </w:rPr>
        <w:t>in Arizona</w:t>
      </w:r>
      <w:r w:rsidRPr="001964EA">
        <w:t xml:space="preserve"> list features companies that have shown unwavering commitment to their employees' satisfaction and growth."</w:t>
      </w:r>
    </w:p>
    <w:p w14:paraId="4B57BD88" w14:textId="77777777" w:rsidR="00226CEE" w:rsidRPr="00226CEE" w:rsidRDefault="00226CEE" w:rsidP="00226CEE">
      <w:r w:rsidRPr="00226CEE">
        <w:t xml:space="preserve">Among the winners are notable businesses like </w:t>
      </w:r>
      <w:r w:rsidRPr="00D36764">
        <w:rPr>
          <w:highlight w:val="yellow"/>
        </w:rPr>
        <w:t>[INSERT COMPANY NAME]</w:t>
      </w:r>
      <w:r w:rsidRPr="00226CEE">
        <w:t>. This company, along with others, has demonstrated a strong dedication to creating an inspiring, engaging, and supportive workplace for their teams.</w:t>
      </w:r>
    </w:p>
    <w:p w14:paraId="000EE167" w14:textId="7E60F835" w:rsidR="00226CEE" w:rsidRPr="00226CEE" w:rsidRDefault="00226CEE" w:rsidP="00226CEE">
      <w:r w:rsidRPr="00226CEE">
        <w:t>Best Companies Group will host a virtual event on</w:t>
      </w:r>
      <w:r w:rsidR="00D905D2">
        <w:rPr>
          <w:b/>
          <w:bCs/>
        </w:rPr>
        <w:t xml:space="preserve"> September </w:t>
      </w:r>
      <w:r w:rsidR="006A3E18">
        <w:rPr>
          <w:b/>
          <w:bCs/>
        </w:rPr>
        <w:t>1</w:t>
      </w:r>
      <w:r w:rsidR="00D905D2">
        <w:rPr>
          <w:b/>
          <w:bCs/>
        </w:rPr>
        <w:t xml:space="preserve">, </w:t>
      </w:r>
      <w:r w:rsidR="006A3E18">
        <w:rPr>
          <w:b/>
          <w:bCs/>
        </w:rPr>
        <w:t>2026</w:t>
      </w:r>
      <w:r w:rsidRPr="00226CEE">
        <w:t>, to honor and celebrate these remarkable workplaces. This event will provide industry-wide recognition of their significant achievements in creating highly valued work environments</w:t>
      </w:r>
      <w:r w:rsidR="00F419B9">
        <w:t>.</w:t>
      </w:r>
    </w:p>
    <w:p w14:paraId="316CEA79" w14:textId="77777777" w:rsidR="008C7781" w:rsidRDefault="00CA5D4E" w:rsidP="00CA5D4E">
      <w:r>
        <w:t xml:space="preserve">Once again, congratulations to all winners for their outstanding dedication to fostering excellent workplaces in </w:t>
      </w:r>
      <w:r w:rsidR="008C7781">
        <w:t>Arizona.</w:t>
      </w:r>
      <w:r>
        <w:t xml:space="preserve"> To learn more about the program</w:t>
      </w:r>
      <w:r w:rsidR="008C7781">
        <w:t xml:space="preserve"> visit</w:t>
      </w:r>
    </w:p>
    <w:p w14:paraId="0BAF7A81" w14:textId="03BAD43D" w:rsidR="008C7781" w:rsidRDefault="008C7781" w:rsidP="00CA5D4E">
      <w:hyperlink r:id="rId7" w:history="1">
        <w:r w:rsidRPr="00B70FE1">
          <w:rPr>
            <w:rStyle w:val="Hyperlink"/>
          </w:rPr>
          <w:t>https://bestcompaniesgroup.com/top-companies-to-work-for-in-arizona/</w:t>
        </w:r>
      </w:hyperlink>
    </w:p>
    <w:p w14:paraId="14769F84" w14:textId="74D788FE" w:rsidR="00CA5D4E" w:rsidRDefault="00CA5D4E" w:rsidP="00CA5D4E">
      <w:r>
        <w:t>About Best Companies Group:</w:t>
      </w:r>
    </w:p>
    <w:p w14:paraId="25D23A16" w14:textId="41A4450B" w:rsidR="00CA5D4E" w:rsidRDefault="00CA5D4E" w:rsidP="00CA5D4E">
      <w:r>
        <w:t xml:space="preserve">Best Companies Group is an independent research </w:t>
      </w:r>
      <w:r w:rsidR="000A2574">
        <w:t xml:space="preserve">and consulting </w:t>
      </w:r>
      <w:r>
        <w:t xml:space="preserve">firm that specializes in identifying and recognizing </w:t>
      </w:r>
      <w:r w:rsidR="00E056C6">
        <w:t>the best</w:t>
      </w:r>
      <w:r>
        <w:t xml:space="preserve"> places to work all over the world.</w:t>
      </w:r>
    </w:p>
    <w:p w14:paraId="7E1CC994" w14:textId="0FE98713" w:rsidR="00CA5D4E" w:rsidRDefault="00CA5D4E" w:rsidP="00A63178">
      <w:pPr>
        <w:spacing w:after="0" w:line="240" w:lineRule="auto"/>
      </w:pPr>
      <w:r>
        <w:t>Press Contact:</w:t>
      </w:r>
    </w:p>
    <w:p w14:paraId="316E37FD" w14:textId="36101945" w:rsidR="00CA5D4E" w:rsidRDefault="00CA5D4E" w:rsidP="00A63178">
      <w:pPr>
        <w:spacing w:after="0" w:line="240" w:lineRule="auto"/>
      </w:pPr>
      <w:r>
        <w:t>Name: Jaime Raul Zepeda</w:t>
      </w:r>
    </w:p>
    <w:p w14:paraId="6C66BD40" w14:textId="6F07D7B7" w:rsidR="00CA5D4E" w:rsidRDefault="00CA5D4E" w:rsidP="00A63178">
      <w:pPr>
        <w:spacing w:after="0" w:line="240" w:lineRule="auto"/>
      </w:pPr>
      <w:r>
        <w:t>Title: Executive Vice President</w:t>
      </w:r>
    </w:p>
    <w:p w14:paraId="764A708D" w14:textId="66086744" w:rsidR="00913A3E" w:rsidRDefault="00CA5D4E" w:rsidP="00A63178">
      <w:pPr>
        <w:spacing w:after="0" w:line="240" w:lineRule="auto"/>
      </w:pPr>
      <w:r>
        <w:t>Email: jzepeda@bestcompaniesgroup.com</w:t>
      </w:r>
    </w:p>
    <w:sectPr w:rsidR="00913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E"/>
    <w:rsid w:val="00006995"/>
    <w:rsid w:val="000333DA"/>
    <w:rsid w:val="000A2574"/>
    <w:rsid w:val="000C7E99"/>
    <w:rsid w:val="000F0E90"/>
    <w:rsid w:val="001115CD"/>
    <w:rsid w:val="00175BDD"/>
    <w:rsid w:val="00186C25"/>
    <w:rsid w:val="001964EA"/>
    <w:rsid w:val="00226CEE"/>
    <w:rsid w:val="003058DB"/>
    <w:rsid w:val="004A07EC"/>
    <w:rsid w:val="004A70C5"/>
    <w:rsid w:val="004F2EF3"/>
    <w:rsid w:val="005533BD"/>
    <w:rsid w:val="00650C43"/>
    <w:rsid w:val="006A3E18"/>
    <w:rsid w:val="006B38E6"/>
    <w:rsid w:val="00720015"/>
    <w:rsid w:val="0079106B"/>
    <w:rsid w:val="008215AE"/>
    <w:rsid w:val="0086737B"/>
    <w:rsid w:val="008B1616"/>
    <w:rsid w:val="008C7781"/>
    <w:rsid w:val="00913A3E"/>
    <w:rsid w:val="009B5888"/>
    <w:rsid w:val="00A446FF"/>
    <w:rsid w:val="00A63178"/>
    <w:rsid w:val="00BD4242"/>
    <w:rsid w:val="00C65AAA"/>
    <w:rsid w:val="00CA5D4E"/>
    <w:rsid w:val="00D36764"/>
    <w:rsid w:val="00D905D2"/>
    <w:rsid w:val="00D91125"/>
    <w:rsid w:val="00DF6213"/>
    <w:rsid w:val="00E056C6"/>
    <w:rsid w:val="00E14518"/>
    <w:rsid w:val="00EF485B"/>
    <w:rsid w:val="00EF7A5F"/>
    <w:rsid w:val="00F14CDA"/>
    <w:rsid w:val="00F419B9"/>
    <w:rsid w:val="00FB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C38C"/>
  <w15:chartTrackingRefBased/>
  <w15:docId w15:val="{599455FD-0A69-4117-A1FE-EB4C902C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0C5"/>
    <w:rPr>
      <w:color w:val="0563C1" w:themeColor="hyperlink"/>
      <w:u w:val="single"/>
    </w:rPr>
  </w:style>
  <w:style w:type="character" w:styleId="UnresolvedMention">
    <w:name w:val="Unresolved Mention"/>
    <w:basedOn w:val="DefaultParagraphFont"/>
    <w:uiPriority w:val="99"/>
    <w:semiHidden/>
    <w:unhideWhenUsed/>
    <w:rsid w:val="004A70C5"/>
    <w:rPr>
      <w:color w:val="605E5C"/>
      <w:shd w:val="clear" w:color="auto" w:fill="E1DFDD"/>
    </w:rPr>
  </w:style>
  <w:style w:type="character" w:styleId="FollowedHyperlink">
    <w:name w:val="FollowedHyperlink"/>
    <w:basedOn w:val="DefaultParagraphFont"/>
    <w:uiPriority w:val="99"/>
    <w:semiHidden/>
    <w:unhideWhenUsed/>
    <w:rsid w:val="00A631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772765">
      <w:bodyDiv w:val="1"/>
      <w:marLeft w:val="0"/>
      <w:marRight w:val="0"/>
      <w:marTop w:val="0"/>
      <w:marBottom w:val="0"/>
      <w:divBdr>
        <w:top w:val="none" w:sz="0" w:space="0" w:color="auto"/>
        <w:left w:val="none" w:sz="0" w:space="0" w:color="auto"/>
        <w:bottom w:val="none" w:sz="0" w:space="0" w:color="auto"/>
        <w:right w:val="none" w:sz="0" w:space="0" w:color="auto"/>
      </w:divBdr>
    </w:div>
    <w:div w:id="1127970260">
      <w:bodyDiv w:val="1"/>
      <w:marLeft w:val="0"/>
      <w:marRight w:val="0"/>
      <w:marTop w:val="0"/>
      <w:marBottom w:val="0"/>
      <w:divBdr>
        <w:top w:val="none" w:sz="0" w:space="0" w:color="auto"/>
        <w:left w:val="none" w:sz="0" w:space="0" w:color="auto"/>
        <w:bottom w:val="none" w:sz="0" w:space="0" w:color="auto"/>
        <w:right w:val="none" w:sz="0" w:space="0" w:color="auto"/>
      </w:divBdr>
    </w:div>
    <w:div w:id="1169490637">
      <w:bodyDiv w:val="1"/>
      <w:marLeft w:val="0"/>
      <w:marRight w:val="0"/>
      <w:marTop w:val="0"/>
      <w:marBottom w:val="0"/>
      <w:divBdr>
        <w:top w:val="none" w:sz="0" w:space="0" w:color="auto"/>
        <w:left w:val="none" w:sz="0" w:space="0" w:color="auto"/>
        <w:bottom w:val="none" w:sz="0" w:space="0" w:color="auto"/>
        <w:right w:val="none" w:sz="0" w:space="0" w:color="auto"/>
      </w:divBdr>
    </w:div>
    <w:div w:id="130438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bestcompaniesgroup.com/top-companies-to-work-for-in-arizon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24590c-f6e3-42c3-a2fd-53842e2e8009" xsi:nil="true"/>
    <lcf76f155ced4ddcb4097134ff3c332f xmlns="d1d8d240-d308-46a4-b311-9fd2d7ac2ebb">
      <Terms xmlns="http://schemas.microsoft.com/office/infopath/2007/PartnerControls"/>
    </lcf76f155ced4ddcb4097134ff3c332f>
    <Password xmlns="d1d8d240-d308-46a4-b311-9fd2d7ac2ebb">BES2024</Passw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84751C7A33E743A32E301B11C371F1" ma:contentTypeVersion="20" ma:contentTypeDescription="Create a new document." ma:contentTypeScope="" ma:versionID="cacc2834e002eafdd748fcdedf062b0a">
  <xsd:schema xmlns:xsd="http://www.w3.org/2001/XMLSchema" xmlns:xs="http://www.w3.org/2001/XMLSchema" xmlns:p="http://schemas.microsoft.com/office/2006/metadata/properties" xmlns:ns2="d1d8d240-d308-46a4-b311-9fd2d7ac2ebb" xmlns:ns3="4024590c-f6e3-42c3-a2fd-53842e2e8009" targetNamespace="http://schemas.microsoft.com/office/2006/metadata/properties" ma:root="true" ma:fieldsID="61aef4992865786cdae92c247b66b36d" ns2:_="" ns3:_="">
    <xsd:import namespace="d1d8d240-d308-46a4-b311-9fd2d7ac2ebb"/>
    <xsd:import namespace="4024590c-f6e3-42c3-a2fd-53842e2e80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sswor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d240-d308-46a4-b311-9fd2d7ac2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579ac1-21cd-4f10-810b-b9be89d60c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assword" ma:index="26" nillable="true" ma:displayName="Workbook Password is BES2024" ma:default="BES2024" ma:description="BES2024" ma:format="Dropdown" ma:internalName="Password">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24590c-f6e3-42c3-a2fd-53842e2e80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0096fb-2140-4f30-abcc-736bb38dc349}" ma:internalName="TaxCatchAll" ma:showField="CatchAllData" ma:web="4024590c-f6e3-42c3-a2fd-53842e2e8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3B9AC-AC12-4400-A606-76103C98517C}">
  <ds:schemaRefs>
    <ds:schemaRef ds:uri="http://schemas.microsoft.com/office/2006/metadata/properties"/>
    <ds:schemaRef ds:uri="http://schemas.microsoft.com/office/infopath/2007/PartnerControls"/>
    <ds:schemaRef ds:uri="4024590c-f6e3-42c3-a2fd-53842e2e8009"/>
    <ds:schemaRef ds:uri="d1d8d240-d308-46a4-b311-9fd2d7ac2ebb"/>
  </ds:schemaRefs>
</ds:datastoreItem>
</file>

<file path=customXml/itemProps2.xml><?xml version="1.0" encoding="utf-8"?>
<ds:datastoreItem xmlns:ds="http://schemas.openxmlformats.org/officeDocument/2006/customXml" ds:itemID="{A909FCF0-1A2C-4CC9-80E8-EC817E9E8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8d240-d308-46a4-b311-9fd2d7ac2ebb"/>
    <ds:schemaRef ds:uri="4024590c-f6e3-42c3-a2fd-53842e2e8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F5223B-802B-4ED3-AEB2-3A738DF31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Bridgetower OpCo, LLC</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Zepeda</dc:creator>
  <cp:keywords/>
  <dc:description/>
  <cp:lastModifiedBy>Jackie Miller</cp:lastModifiedBy>
  <cp:revision>7</cp:revision>
  <dcterms:created xsi:type="dcterms:W3CDTF">2025-07-28T19:54:00Z</dcterms:created>
  <dcterms:modified xsi:type="dcterms:W3CDTF">2026-07-07T21:14:00Z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0x0101009B84751C7A33E743A32E301B11C371F1</vt:lpwstr>
  </property>
  <property fmtid="{D5CDD505-2E9C-101B-9397-08002B2CF9AE}" pid="3" name="MediaServiceImageTags">
    <vt:lpwstr/>
  </property>
</Properties>
</file>